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6BE6" w14:textId="14F295B5" w:rsidR="00962559" w:rsidRDefault="002D39E1" w:rsidP="002D39E1">
      <w:pPr>
        <w:jc w:val="center"/>
        <w:rPr>
          <w:b/>
          <w:bCs/>
          <w:sz w:val="96"/>
          <w:szCs w:val="96"/>
        </w:rPr>
      </w:pPr>
      <w:r w:rsidRPr="002D39E1">
        <w:rPr>
          <w:b/>
          <w:bCs/>
          <w:sz w:val="96"/>
          <w:szCs w:val="96"/>
        </w:rPr>
        <w:t>OTEVÍRACÍ DOBA</w:t>
      </w:r>
    </w:p>
    <w:p w14:paraId="396605B0" w14:textId="19F50EFA" w:rsidR="002D39E1" w:rsidRPr="001A4AE5" w:rsidRDefault="002D39E1" w:rsidP="002D39E1">
      <w:pPr>
        <w:jc w:val="center"/>
        <w:rPr>
          <w:b/>
          <w:bCs/>
          <w:sz w:val="20"/>
          <w:szCs w:val="20"/>
        </w:rPr>
      </w:pPr>
    </w:p>
    <w:p w14:paraId="694C3EB8" w14:textId="1A606AF6" w:rsidR="002D39E1" w:rsidRDefault="00E45C91" w:rsidP="002D39E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29</w:t>
      </w:r>
      <w:r w:rsidR="002D39E1">
        <w:rPr>
          <w:b/>
          <w:bCs/>
          <w:sz w:val="96"/>
          <w:szCs w:val="96"/>
        </w:rPr>
        <w:t>.</w:t>
      </w:r>
      <w:r w:rsidR="007B55AE">
        <w:rPr>
          <w:b/>
          <w:bCs/>
          <w:sz w:val="96"/>
          <w:szCs w:val="96"/>
        </w:rPr>
        <w:t xml:space="preserve"> </w:t>
      </w:r>
      <w:r w:rsidR="00EC5D4E">
        <w:rPr>
          <w:b/>
          <w:bCs/>
          <w:sz w:val="96"/>
          <w:szCs w:val="96"/>
        </w:rPr>
        <w:t>6</w:t>
      </w:r>
      <w:r w:rsidR="007B55AE">
        <w:rPr>
          <w:b/>
          <w:bCs/>
          <w:sz w:val="96"/>
          <w:szCs w:val="96"/>
        </w:rPr>
        <w:t>.</w:t>
      </w:r>
      <w:r w:rsidR="002D39E1">
        <w:rPr>
          <w:b/>
          <w:bCs/>
          <w:sz w:val="96"/>
          <w:szCs w:val="96"/>
        </w:rPr>
        <w:t xml:space="preserve"> – </w:t>
      </w:r>
      <w:r w:rsidR="00EC5D4E">
        <w:rPr>
          <w:b/>
          <w:bCs/>
          <w:sz w:val="96"/>
          <w:szCs w:val="96"/>
        </w:rPr>
        <w:t>2</w:t>
      </w:r>
      <w:r>
        <w:rPr>
          <w:b/>
          <w:bCs/>
          <w:sz w:val="96"/>
          <w:szCs w:val="96"/>
        </w:rPr>
        <w:t>8</w:t>
      </w:r>
      <w:r w:rsidR="00EC5D4E">
        <w:rPr>
          <w:b/>
          <w:bCs/>
          <w:sz w:val="96"/>
          <w:szCs w:val="96"/>
        </w:rPr>
        <w:t>. 8</w:t>
      </w:r>
      <w:r w:rsidR="002D39E1">
        <w:rPr>
          <w:b/>
          <w:bCs/>
          <w:sz w:val="96"/>
          <w:szCs w:val="96"/>
        </w:rPr>
        <w:t>. 202</w:t>
      </w:r>
      <w:r>
        <w:rPr>
          <w:b/>
          <w:bCs/>
          <w:sz w:val="96"/>
          <w:szCs w:val="96"/>
        </w:rPr>
        <w:t>6</w:t>
      </w:r>
    </w:p>
    <w:p w14:paraId="51B21D6B" w14:textId="77777777" w:rsidR="001A4AE5" w:rsidRDefault="001A4AE5" w:rsidP="002D39E1">
      <w:pPr>
        <w:jc w:val="center"/>
        <w:rPr>
          <w:b/>
          <w:bCs/>
          <w:sz w:val="96"/>
          <w:szCs w:val="96"/>
        </w:rPr>
      </w:pPr>
    </w:p>
    <w:p w14:paraId="6175A5E5" w14:textId="3E1FEA6E" w:rsidR="002D39E1" w:rsidRDefault="007B55AE" w:rsidP="002D39E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Kantýna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7.00 – 13.00 hod</w:t>
      </w:r>
    </w:p>
    <w:p w14:paraId="3A39DC8E" w14:textId="0428F8F3" w:rsidR="007B55AE" w:rsidRDefault="007B55AE" w:rsidP="002D39E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Výdej jídel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 xml:space="preserve">    11.00 – 13.00 hod</w:t>
      </w:r>
      <w:r>
        <w:rPr>
          <w:b/>
          <w:bCs/>
          <w:sz w:val="48"/>
          <w:szCs w:val="48"/>
        </w:rPr>
        <w:tab/>
      </w:r>
    </w:p>
    <w:p w14:paraId="1B3A8435" w14:textId="77777777" w:rsidR="001A4AE5" w:rsidRDefault="001A4AE5" w:rsidP="002D39E1">
      <w:pPr>
        <w:rPr>
          <w:b/>
          <w:bCs/>
          <w:sz w:val="48"/>
          <w:szCs w:val="48"/>
        </w:rPr>
      </w:pPr>
    </w:p>
    <w:p w14:paraId="11E7954D" w14:textId="77777777" w:rsidR="001A4AE5" w:rsidRDefault="001A4AE5" w:rsidP="002D39E1">
      <w:pPr>
        <w:rPr>
          <w:b/>
          <w:bCs/>
          <w:sz w:val="48"/>
          <w:szCs w:val="48"/>
        </w:rPr>
      </w:pPr>
    </w:p>
    <w:p w14:paraId="3D2B8655" w14:textId="77777777" w:rsidR="001A4AE5" w:rsidRDefault="001A4AE5" w:rsidP="002D39E1">
      <w:pPr>
        <w:rPr>
          <w:b/>
          <w:bCs/>
          <w:sz w:val="48"/>
          <w:szCs w:val="48"/>
        </w:rPr>
      </w:pPr>
    </w:p>
    <w:p w14:paraId="39998FBA" w14:textId="7C575381" w:rsidR="002D39E1" w:rsidRDefault="002D39E1" w:rsidP="002D39E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DĚKUJEME ZA POCHOPENÍ</w:t>
      </w:r>
    </w:p>
    <w:p w14:paraId="7784401A" w14:textId="77777777" w:rsidR="002D39E1" w:rsidRDefault="002D39E1" w:rsidP="002D39E1">
      <w:pPr>
        <w:rPr>
          <w:b/>
          <w:bCs/>
          <w:sz w:val="48"/>
          <w:szCs w:val="48"/>
        </w:rPr>
      </w:pPr>
    </w:p>
    <w:p w14:paraId="53B42636" w14:textId="78EB009E" w:rsidR="007B55AE" w:rsidRDefault="002D39E1" w:rsidP="002D39E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GTH catering a.s.</w:t>
      </w:r>
    </w:p>
    <w:p w14:paraId="235296E6" w14:textId="6DFDD670" w:rsidR="007B55AE" w:rsidRPr="002D39E1" w:rsidRDefault="007B55AE" w:rsidP="002D39E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</w:t>
      </w:r>
      <w:r>
        <w:rPr>
          <w:b/>
          <w:bCs/>
          <w:noProof/>
          <w:sz w:val="48"/>
          <w:szCs w:val="48"/>
        </w:rPr>
        <w:drawing>
          <wp:inline distT="0" distB="0" distL="0" distR="0" wp14:anchorId="5F0BC7ED" wp14:editId="6B100FCE">
            <wp:extent cx="2581275" cy="1819275"/>
            <wp:effectExtent l="0" t="0" r="9525" b="9525"/>
            <wp:docPr id="1" name="obrázek 1" descr="Dětská plyšová hračka Jellycat - Meloun - Skibi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ská plyšová hračka Jellycat - Meloun - Skibi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5AE" w:rsidRPr="002D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E1"/>
    <w:rsid w:val="001A4AE5"/>
    <w:rsid w:val="002D39E1"/>
    <w:rsid w:val="0061153E"/>
    <w:rsid w:val="00632AA7"/>
    <w:rsid w:val="00710B13"/>
    <w:rsid w:val="007B55AE"/>
    <w:rsid w:val="00813D3E"/>
    <w:rsid w:val="00962559"/>
    <w:rsid w:val="00991447"/>
    <w:rsid w:val="00A16CEF"/>
    <w:rsid w:val="00E45C91"/>
    <w:rsid w:val="00E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77E9"/>
  <w15:chartTrackingRefBased/>
  <w15:docId w15:val="{4BC44EE6-C36A-4136-89A2-C924A98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</dc:creator>
  <cp:keywords/>
  <dc:description/>
  <cp:lastModifiedBy>Provoz - Asental Business s.r.o.</cp:lastModifiedBy>
  <cp:revision>7</cp:revision>
  <cp:lastPrinted>2026-06-05T03:42:00Z</cp:lastPrinted>
  <dcterms:created xsi:type="dcterms:W3CDTF">2023-06-22T11:48:00Z</dcterms:created>
  <dcterms:modified xsi:type="dcterms:W3CDTF">2026-06-05T03:42:00Z</dcterms:modified>
</cp:coreProperties>
</file>